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2C7" w:rsidRDefault="00277CB5">
      <w:r>
        <w:t>22.3.19</w:t>
      </w:r>
    </w:p>
    <w:p w:rsidR="00277CB5" w:rsidRPr="00277CB5" w:rsidRDefault="00277CB5" w:rsidP="00277CB5"/>
    <w:p w:rsidR="00277CB5" w:rsidRPr="00277CB5" w:rsidRDefault="00277CB5" w:rsidP="00277CB5">
      <w:r w:rsidRPr="00277CB5">
        <w:rPr>
          <w:iCs/>
        </w:rPr>
        <w:t xml:space="preserve">Update 22.3.19 </w:t>
      </w:r>
    </w:p>
    <w:p w:rsidR="00277CB5" w:rsidRPr="00277CB5" w:rsidRDefault="00277CB5" w:rsidP="00277CB5">
      <w:r w:rsidRPr="00277CB5">
        <w:rPr>
          <w:iCs/>
        </w:rPr>
        <w:t>Am 17.3. hatte ich über den "Black-Swan-Event" geschrieben. Das dazugehörige Video ist leider komplett in Englisch und so habe ich jetzt einige wichtige "</w:t>
      </w:r>
      <w:proofErr w:type="spellStart"/>
      <w:r w:rsidRPr="00277CB5">
        <w:rPr>
          <w:iCs/>
        </w:rPr>
        <w:t>Sreenshots</w:t>
      </w:r>
      <w:proofErr w:type="spellEnd"/>
      <w:r w:rsidRPr="00277CB5">
        <w:rPr>
          <w:iCs/>
        </w:rPr>
        <w:t xml:space="preserve">" gemacht und kommentiert. </w:t>
      </w:r>
    </w:p>
    <w:p w:rsidR="00277CB5" w:rsidRPr="00277CB5" w:rsidRDefault="00277CB5" w:rsidP="00277CB5">
      <w:r w:rsidRPr="00277CB5">
        <w:rPr>
          <w:iCs/>
        </w:rPr>
        <w:t xml:space="preserve">Es beginn 2011, wo Andrea Rossi seine Erfindung bei der </w:t>
      </w:r>
      <w:proofErr w:type="spellStart"/>
      <w:r w:rsidRPr="00277CB5">
        <w:rPr>
          <w:iCs/>
        </w:rPr>
        <w:t>schwedischen</w:t>
      </w:r>
      <w:proofErr w:type="spellEnd"/>
      <w:r w:rsidRPr="00277CB5">
        <w:rPr>
          <w:iCs/>
        </w:rPr>
        <w:t xml:space="preserve"> Akademie der Wissenschaften vorgestellt hat: </w:t>
      </w:r>
    </w:p>
    <w:p w:rsidR="00277CB5" w:rsidRPr="00277CB5" w:rsidRDefault="00277CB5" w:rsidP="00277CB5">
      <w:r w:rsidRPr="00277CB5">
        <w:rPr>
          <w:iCs/>
        </w:rPr>
        <w:drawing>
          <wp:inline distT="0" distB="0" distL="0" distR="0" wp14:anchorId="7256AF5D" wp14:editId="0292676B">
            <wp:extent cx="5238750" cy="2552700"/>
            <wp:effectExtent l="0" t="0" r="0" b="0"/>
            <wp:docPr id="21" name="Bild 21" descr="https://file2.hpage.com/013748/17/bilder/schwedische_akademie_der_wissenschaf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ile2.hpage.com/013748/17/bilder/schwedische_akademie_der_wissenschafte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38750" cy="2552700"/>
                    </a:xfrm>
                    <a:prstGeom prst="rect">
                      <a:avLst/>
                    </a:prstGeom>
                    <a:noFill/>
                    <a:ln>
                      <a:noFill/>
                    </a:ln>
                  </pic:spPr>
                </pic:pic>
              </a:graphicData>
            </a:graphic>
          </wp:inline>
        </w:drawing>
      </w:r>
    </w:p>
    <w:p w:rsidR="00277CB5" w:rsidRPr="00277CB5" w:rsidRDefault="00277CB5" w:rsidP="00277CB5">
      <w:r w:rsidRPr="00277CB5">
        <w:rPr>
          <w:iCs/>
        </w:rPr>
        <w:t xml:space="preserve">Dort hat er dann den Vorsitzenden des Energie-Ausschusses Prof. Sven </w:t>
      </w:r>
      <w:proofErr w:type="spellStart"/>
      <w:r w:rsidRPr="00277CB5">
        <w:rPr>
          <w:iCs/>
        </w:rPr>
        <w:t>Kullander</w:t>
      </w:r>
      <w:proofErr w:type="spellEnd"/>
      <w:r w:rsidRPr="00277CB5">
        <w:rPr>
          <w:iCs/>
        </w:rPr>
        <w:t xml:space="preserve"> (Prof. für Hochenergie-Physik an der Universität Uppsala) und den Physik-Professor Hanno Essen, der gleichzeitig Vorsitzender der schwedischen "Skeptiker-Gesellschaft" ist, also einer Vereinigung, die Erfindungen auf ihren Wahrheitsgehalt hin untersucht, zu einer Demonstration des </w:t>
      </w:r>
      <w:proofErr w:type="spellStart"/>
      <w:r w:rsidRPr="00277CB5">
        <w:rPr>
          <w:iCs/>
        </w:rPr>
        <w:t>Ecat</w:t>
      </w:r>
      <w:proofErr w:type="spellEnd"/>
      <w:r w:rsidRPr="00277CB5">
        <w:rPr>
          <w:iCs/>
        </w:rPr>
        <w:t xml:space="preserve"> nach Bologna eingeladen. </w:t>
      </w:r>
    </w:p>
    <w:p w:rsidR="00277CB5" w:rsidRPr="00277CB5" w:rsidRDefault="00277CB5" w:rsidP="00277CB5">
      <w:r w:rsidRPr="00277CB5">
        <w:rPr>
          <w:iCs/>
        </w:rPr>
        <w:t xml:space="preserve">Beide Herren verfolgten einen Versuch mit dem </w:t>
      </w:r>
      <w:proofErr w:type="spellStart"/>
      <w:r w:rsidRPr="00277CB5">
        <w:rPr>
          <w:iCs/>
        </w:rPr>
        <w:t>Ecat</w:t>
      </w:r>
      <w:proofErr w:type="spellEnd"/>
      <w:r w:rsidRPr="00277CB5">
        <w:rPr>
          <w:iCs/>
        </w:rPr>
        <w:t xml:space="preserve"> in Bologna 6 Stunden. Danach wurde Sven </w:t>
      </w:r>
      <w:proofErr w:type="spellStart"/>
      <w:r w:rsidRPr="00277CB5">
        <w:rPr>
          <w:iCs/>
        </w:rPr>
        <w:t>Kullander</w:t>
      </w:r>
      <w:proofErr w:type="spellEnd"/>
      <w:r w:rsidRPr="00277CB5">
        <w:rPr>
          <w:iCs/>
        </w:rPr>
        <w:t xml:space="preserve"> gefragt, was er von den Versuch halte. Er sagte, dass er </w:t>
      </w:r>
      <w:proofErr w:type="spellStart"/>
      <w:r w:rsidRPr="00277CB5">
        <w:rPr>
          <w:iCs/>
        </w:rPr>
        <w:t>Überschußenergie</w:t>
      </w:r>
      <w:proofErr w:type="spellEnd"/>
      <w:r w:rsidRPr="00277CB5">
        <w:rPr>
          <w:iCs/>
        </w:rPr>
        <w:t xml:space="preserve"> beobachtet habe, deren Ursprung nicht chemischer Natur sein könne. Nach diesem Statement wurde Prof. </w:t>
      </w:r>
      <w:proofErr w:type="spellStart"/>
      <w:r w:rsidRPr="00277CB5">
        <w:rPr>
          <w:iCs/>
        </w:rPr>
        <w:t>Kullander</w:t>
      </w:r>
      <w:proofErr w:type="spellEnd"/>
      <w:r w:rsidRPr="00277CB5">
        <w:rPr>
          <w:iCs/>
        </w:rPr>
        <w:t xml:space="preserve"> ein beständiger Unterstützer von Rossi und dem </w:t>
      </w:r>
      <w:proofErr w:type="spellStart"/>
      <w:r w:rsidRPr="00277CB5">
        <w:rPr>
          <w:iCs/>
        </w:rPr>
        <w:t>Ecat</w:t>
      </w:r>
      <w:proofErr w:type="spellEnd"/>
      <w:r w:rsidRPr="00277CB5">
        <w:rPr>
          <w:iCs/>
        </w:rPr>
        <w:t xml:space="preserve">.  Leider ist Prof. </w:t>
      </w:r>
      <w:proofErr w:type="spellStart"/>
      <w:r w:rsidRPr="00277CB5">
        <w:rPr>
          <w:iCs/>
        </w:rPr>
        <w:t>Kullander</w:t>
      </w:r>
      <w:proofErr w:type="spellEnd"/>
      <w:r w:rsidRPr="00277CB5">
        <w:rPr>
          <w:iCs/>
        </w:rPr>
        <w:t xml:space="preserve"> 2014 verstorben. </w:t>
      </w:r>
    </w:p>
    <w:p w:rsidR="00277CB5" w:rsidRPr="00277CB5" w:rsidRDefault="00277CB5" w:rsidP="00277CB5">
      <w:r w:rsidRPr="00277CB5">
        <w:rPr>
          <w:iCs/>
        </w:rPr>
        <w:lastRenderedPageBreak/>
        <w:t xml:space="preserve">Eine Plakette an der ersten 1-Megawatt-Anlage erinnert an Dr. </w:t>
      </w:r>
      <w:proofErr w:type="spellStart"/>
      <w:r w:rsidRPr="00277CB5">
        <w:rPr>
          <w:iCs/>
        </w:rPr>
        <w:t>Kullander</w:t>
      </w:r>
      <w:proofErr w:type="spellEnd"/>
      <w:r w:rsidRPr="00277CB5">
        <w:rPr>
          <w:iCs/>
        </w:rPr>
        <w:t xml:space="preserve">: </w:t>
      </w:r>
    </w:p>
    <w:p w:rsidR="00277CB5" w:rsidRPr="00277CB5" w:rsidRDefault="00277CB5" w:rsidP="00277CB5">
      <w:r w:rsidRPr="00277CB5">
        <w:rPr>
          <w:iCs/>
        </w:rPr>
        <w:drawing>
          <wp:inline distT="0" distB="0" distL="0" distR="0" wp14:anchorId="45962540" wp14:editId="2C1FD6A1">
            <wp:extent cx="5238750" cy="3067050"/>
            <wp:effectExtent l="0" t="0" r="0" b="0"/>
            <wp:docPr id="22" name="Bild 22" descr="https://file2.hpage.com/013748/17/bilder/to_prof_kulla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2.hpage.com/013748/17/bilder/to_prof_kulland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3067050"/>
                    </a:xfrm>
                    <a:prstGeom prst="rect">
                      <a:avLst/>
                    </a:prstGeom>
                    <a:noFill/>
                    <a:ln>
                      <a:noFill/>
                    </a:ln>
                  </pic:spPr>
                </pic:pic>
              </a:graphicData>
            </a:graphic>
          </wp:inline>
        </w:drawing>
      </w:r>
    </w:p>
    <w:p w:rsidR="00277CB5" w:rsidRPr="00277CB5" w:rsidRDefault="00277CB5" w:rsidP="00277CB5">
      <w:r w:rsidRPr="00277CB5">
        <w:rPr>
          <w:iCs/>
        </w:rPr>
        <w:t xml:space="preserve">"Die erste industrielle Anlage mit LENR-Technologie ist Prof. Sven </w:t>
      </w:r>
      <w:proofErr w:type="spellStart"/>
      <w:r w:rsidRPr="00277CB5">
        <w:rPr>
          <w:iCs/>
        </w:rPr>
        <w:t>Kullander</w:t>
      </w:r>
      <w:proofErr w:type="spellEnd"/>
      <w:r w:rsidRPr="00277CB5">
        <w:rPr>
          <w:iCs/>
        </w:rPr>
        <w:t xml:space="preserve"> gewidmet. Emeritierter Professor für Hochenergiephysik der Universität von Uppsala und Mitglied der </w:t>
      </w:r>
      <w:proofErr w:type="spellStart"/>
      <w:r w:rsidRPr="00277CB5">
        <w:rPr>
          <w:iCs/>
        </w:rPr>
        <w:t>schwedischen</w:t>
      </w:r>
      <w:proofErr w:type="spellEnd"/>
      <w:r w:rsidRPr="00277CB5">
        <w:rPr>
          <w:iCs/>
        </w:rPr>
        <w:t xml:space="preserve"> Akademie der Wissenschaften. Sein wissenschaftlicher Elan und sein großes Können  und sein niemals endender Enthusiasmus hatten einen monumentalen Wert für die Vollendung dieser Anlage. </w:t>
      </w:r>
    </w:p>
    <w:p w:rsidR="00277CB5" w:rsidRPr="00277CB5" w:rsidRDefault="00277CB5" w:rsidP="00277CB5">
      <w:r w:rsidRPr="00277CB5">
        <w:rPr>
          <w:iCs/>
        </w:rPr>
        <w:t xml:space="preserve">Andrea Rossi und das gesamte Team, das diese Anlage hergestellt hat." </w:t>
      </w:r>
    </w:p>
    <w:p w:rsidR="00277CB5" w:rsidRPr="00277CB5" w:rsidRDefault="00277CB5" w:rsidP="00277CB5">
      <w:r w:rsidRPr="00277CB5">
        <w:rPr>
          <w:iCs/>
        </w:rPr>
        <w:t xml:space="preserve">Die letzte Version des </w:t>
      </w:r>
      <w:proofErr w:type="spellStart"/>
      <w:r w:rsidRPr="00277CB5">
        <w:rPr>
          <w:iCs/>
        </w:rPr>
        <w:t>Ecat</w:t>
      </w:r>
      <w:proofErr w:type="spellEnd"/>
      <w:r w:rsidRPr="00277CB5">
        <w:rPr>
          <w:iCs/>
        </w:rPr>
        <w:t xml:space="preserve"> heißt </w:t>
      </w:r>
      <w:proofErr w:type="spellStart"/>
      <w:r w:rsidRPr="00277CB5">
        <w:rPr>
          <w:iCs/>
        </w:rPr>
        <w:t>Ecat</w:t>
      </w:r>
      <w:proofErr w:type="spellEnd"/>
      <w:r w:rsidRPr="00277CB5">
        <w:rPr>
          <w:iCs/>
        </w:rPr>
        <w:t xml:space="preserve">-SK, wobei "SK" für Sven </w:t>
      </w:r>
      <w:proofErr w:type="spellStart"/>
      <w:r w:rsidRPr="00277CB5">
        <w:rPr>
          <w:iCs/>
        </w:rPr>
        <w:t>Kullander</w:t>
      </w:r>
      <w:proofErr w:type="spellEnd"/>
      <w:r w:rsidRPr="00277CB5">
        <w:rPr>
          <w:iCs/>
        </w:rPr>
        <w:t xml:space="preserve"> steht. </w:t>
      </w:r>
    </w:p>
    <w:p w:rsidR="00277CB5" w:rsidRPr="00277CB5" w:rsidRDefault="00277CB5" w:rsidP="00277CB5">
      <w:r w:rsidRPr="00277CB5">
        <w:rPr>
          <w:iCs/>
        </w:rPr>
        <w:t xml:space="preserve">Das folgende Bild zeigt die Professoren Sven </w:t>
      </w:r>
      <w:proofErr w:type="spellStart"/>
      <w:r w:rsidRPr="00277CB5">
        <w:rPr>
          <w:iCs/>
        </w:rPr>
        <w:t>Kullander</w:t>
      </w:r>
      <w:proofErr w:type="spellEnd"/>
      <w:r w:rsidRPr="00277CB5">
        <w:rPr>
          <w:iCs/>
        </w:rPr>
        <w:t>, Hanno Essen und Andrea Rossi.</w:t>
      </w:r>
    </w:p>
    <w:p w:rsidR="00277CB5" w:rsidRPr="00277CB5" w:rsidRDefault="00277CB5" w:rsidP="00277CB5">
      <w:r w:rsidRPr="00277CB5">
        <w:rPr>
          <w:iCs/>
        </w:rPr>
        <w:lastRenderedPageBreak/>
        <w:drawing>
          <wp:inline distT="0" distB="0" distL="0" distR="0" wp14:anchorId="5C79A8D1" wp14:editId="424E3AF5">
            <wp:extent cx="5238750" cy="2676525"/>
            <wp:effectExtent l="0" t="0" r="0" b="9525"/>
            <wp:docPr id="23" name="Bild 23" descr="https://file2.hpage.com/013748/17/bilder/dreier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2.hpage.com/013748/17/bilder/dreierbil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0" cy="2676525"/>
                    </a:xfrm>
                    <a:prstGeom prst="rect">
                      <a:avLst/>
                    </a:prstGeom>
                    <a:noFill/>
                    <a:ln>
                      <a:noFill/>
                    </a:ln>
                  </pic:spPr>
                </pic:pic>
              </a:graphicData>
            </a:graphic>
          </wp:inline>
        </w:drawing>
      </w:r>
    </w:p>
    <w:p w:rsidR="00277CB5" w:rsidRPr="00277CB5" w:rsidRDefault="00277CB5" w:rsidP="00277CB5">
      <w:r w:rsidRPr="00277CB5">
        <w:rPr>
          <w:iCs/>
        </w:rPr>
        <w:t xml:space="preserve">Professor Essen erklärte anschließend ebenfalls, dass man es mit einer revolutionär neuen Energiequelle zu tun habe, die sich in ihrer Stabilität sehr von anderen Experimenten dieser Art unterscheide. Beide Wissenschaftler riskierten mit diesen positiven Stellungnahmen zu dieser kontrovers diskutierten Technologie ihren Ruf. In den Folgejahren war Dr. Essen Co-Autor von drei Studien, die die Funktion des </w:t>
      </w:r>
      <w:proofErr w:type="spellStart"/>
      <w:r w:rsidRPr="00277CB5">
        <w:rPr>
          <w:iCs/>
        </w:rPr>
        <w:t>Ecat</w:t>
      </w:r>
      <w:proofErr w:type="spellEnd"/>
      <w:r w:rsidRPr="00277CB5">
        <w:rPr>
          <w:iCs/>
        </w:rPr>
        <w:t xml:space="preserve"> bestätigten. - </w:t>
      </w:r>
    </w:p>
    <w:p w:rsidR="00277CB5" w:rsidRPr="00277CB5" w:rsidRDefault="00277CB5" w:rsidP="00277CB5">
      <w:r w:rsidRPr="00277CB5">
        <w:rPr>
          <w:iCs/>
        </w:rPr>
        <w:t xml:space="preserve">Professor Sergio </w:t>
      </w:r>
      <w:proofErr w:type="spellStart"/>
      <w:r w:rsidRPr="00277CB5">
        <w:rPr>
          <w:iCs/>
        </w:rPr>
        <w:t>Forcardi</w:t>
      </w:r>
      <w:proofErr w:type="spellEnd"/>
      <w:r w:rsidRPr="00277CB5">
        <w:rPr>
          <w:iCs/>
        </w:rPr>
        <w:t xml:space="preserve">, "Vater" der Nickel-Hydrogen-Systeme und früher Kooperationspartner von Rossi sagte, befragt nach dem </w:t>
      </w:r>
      <w:proofErr w:type="spellStart"/>
      <w:r w:rsidRPr="00277CB5">
        <w:rPr>
          <w:iCs/>
        </w:rPr>
        <w:t>Ecat</w:t>
      </w:r>
      <w:proofErr w:type="spellEnd"/>
      <w:r w:rsidRPr="00277CB5">
        <w:rPr>
          <w:iCs/>
        </w:rPr>
        <w:t xml:space="preserve">, dieser würde die Energieprobleme der Welt lösen. </w:t>
      </w:r>
    </w:p>
    <w:p w:rsidR="00277CB5" w:rsidRPr="00277CB5" w:rsidRDefault="00277CB5" w:rsidP="00277CB5">
      <w:r w:rsidRPr="00277CB5">
        <w:rPr>
          <w:iCs/>
        </w:rPr>
        <w:lastRenderedPageBreak/>
        <w:drawing>
          <wp:inline distT="0" distB="0" distL="0" distR="0" wp14:anchorId="4E38AB76" wp14:editId="6F169B44">
            <wp:extent cx="5238750" cy="5067300"/>
            <wp:effectExtent l="0" t="0" r="0" b="0"/>
            <wp:docPr id="24" name="Bild 24" descr="https://file2.hpage.com/013748/17/bilder/ser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2.hpage.com/013748/17/bilder/sergi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5067300"/>
                    </a:xfrm>
                    <a:prstGeom prst="rect">
                      <a:avLst/>
                    </a:prstGeom>
                    <a:noFill/>
                    <a:ln>
                      <a:noFill/>
                    </a:ln>
                  </pic:spPr>
                </pic:pic>
              </a:graphicData>
            </a:graphic>
          </wp:inline>
        </w:drawing>
      </w:r>
    </w:p>
    <w:p w:rsidR="00277CB5" w:rsidRPr="00277CB5" w:rsidRDefault="00277CB5" w:rsidP="00277CB5">
      <w:r w:rsidRPr="00277CB5">
        <w:rPr>
          <w:iCs/>
        </w:rPr>
        <w:t xml:space="preserve">Sergio </w:t>
      </w:r>
      <w:proofErr w:type="spellStart"/>
      <w:r w:rsidRPr="00277CB5">
        <w:rPr>
          <w:iCs/>
        </w:rPr>
        <w:t>Forcardi</w:t>
      </w:r>
      <w:proofErr w:type="spellEnd"/>
      <w:r w:rsidRPr="00277CB5">
        <w:rPr>
          <w:iCs/>
        </w:rPr>
        <w:t xml:space="preserve"> †</w:t>
      </w:r>
    </w:p>
    <w:p w:rsidR="00277CB5" w:rsidRPr="00277CB5" w:rsidRDefault="00277CB5" w:rsidP="00277CB5">
      <w:r w:rsidRPr="00277CB5">
        <w:rPr>
          <w:iCs/>
        </w:rPr>
        <w:t xml:space="preserve">An dem Versuch beteiligt war  Prof. Levi von der Universität Bologna, der ebenfalls die Funktion des </w:t>
      </w:r>
      <w:proofErr w:type="spellStart"/>
      <w:r w:rsidRPr="00277CB5">
        <w:rPr>
          <w:iCs/>
        </w:rPr>
        <w:t>Ecat</w:t>
      </w:r>
      <w:proofErr w:type="spellEnd"/>
      <w:r w:rsidRPr="00277CB5">
        <w:rPr>
          <w:iCs/>
        </w:rPr>
        <w:t xml:space="preserve"> bestätigte: </w:t>
      </w:r>
    </w:p>
    <w:p w:rsidR="00277CB5" w:rsidRPr="00277CB5" w:rsidRDefault="00277CB5" w:rsidP="00277CB5">
      <w:r w:rsidRPr="00277CB5">
        <w:rPr>
          <w:iCs/>
        </w:rPr>
        <w:lastRenderedPageBreak/>
        <w:drawing>
          <wp:inline distT="0" distB="0" distL="0" distR="0" wp14:anchorId="514F71E5" wp14:editId="6FD13122">
            <wp:extent cx="5238750" cy="3933825"/>
            <wp:effectExtent l="0" t="0" r="0" b="9525"/>
            <wp:docPr id="25" name="Bild 25" descr="https://file2.hpage.com/013748/17/bilder/giuseppe_l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2.hpage.com/013748/17/bilder/giuseppe_lev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277CB5" w:rsidRPr="00277CB5" w:rsidRDefault="00277CB5" w:rsidP="00277CB5">
      <w:r w:rsidRPr="00277CB5">
        <w:rPr>
          <w:iCs/>
        </w:rPr>
        <w:t xml:space="preserve">Organisator und Koordinator der Zusammenarbeit zwischen Italien und Schweden war der Physiker und Wissenschaftsjournalist Mats </w:t>
      </w:r>
      <w:proofErr w:type="spellStart"/>
      <w:r w:rsidRPr="00277CB5">
        <w:rPr>
          <w:iCs/>
        </w:rPr>
        <w:t>Lewan</w:t>
      </w:r>
      <w:proofErr w:type="spellEnd"/>
      <w:r w:rsidRPr="00277CB5">
        <w:rPr>
          <w:iCs/>
        </w:rPr>
        <w:t xml:space="preserve">: </w:t>
      </w:r>
    </w:p>
    <w:p w:rsidR="00277CB5" w:rsidRPr="00277CB5" w:rsidRDefault="00277CB5" w:rsidP="00277CB5">
      <w:r w:rsidRPr="00277CB5">
        <w:rPr>
          <w:iCs/>
        </w:rPr>
        <w:lastRenderedPageBreak/>
        <w:drawing>
          <wp:inline distT="0" distB="0" distL="0" distR="0" wp14:anchorId="4756E87A" wp14:editId="6C21655D">
            <wp:extent cx="5238750" cy="5695950"/>
            <wp:effectExtent l="0" t="0" r="0" b="0"/>
            <wp:docPr id="26" name="Bild 26" descr="https://file2.hpage.com/013748/17/bilder/mat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2.hpage.com/013748/17/bilder/mats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5695950"/>
                    </a:xfrm>
                    <a:prstGeom prst="rect">
                      <a:avLst/>
                    </a:prstGeom>
                    <a:noFill/>
                    <a:ln>
                      <a:noFill/>
                    </a:ln>
                  </pic:spPr>
                </pic:pic>
              </a:graphicData>
            </a:graphic>
          </wp:inline>
        </w:drawing>
      </w:r>
    </w:p>
    <w:p w:rsidR="00277CB5" w:rsidRPr="00277CB5" w:rsidRDefault="00277CB5" w:rsidP="00277CB5">
      <w:r w:rsidRPr="00277CB5">
        <w:br/>
      </w:r>
      <w:r w:rsidRPr="00277CB5">
        <w:rPr>
          <w:iCs/>
        </w:rPr>
        <w:t>Die genannten Wissenschaftler waren im wesentlich auch die Autoren des 32-Tage-Tests in Lugano </w:t>
      </w:r>
      <w:hyperlink r:id="rId10" w:history="1">
        <w:r w:rsidRPr="00277CB5">
          <w:rPr>
            <w:rStyle w:val="Hyperlink"/>
            <w:iCs/>
          </w:rPr>
          <w:t>LuganoReportSubmit.pdf</w:t>
        </w:r>
      </w:hyperlink>
      <w:r w:rsidRPr="00277CB5">
        <w:rPr>
          <w:iCs/>
        </w:rPr>
        <w:t xml:space="preserve"> ,der 2014 stattfand. </w:t>
      </w:r>
    </w:p>
    <w:p w:rsidR="00277CB5" w:rsidRPr="00277CB5" w:rsidRDefault="00277CB5" w:rsidP="00277CB5">
      <w:r w:rsidRPr="00277CB5">
        <w:rPr>
          <w:iCs/>
        </w:rPr>
        <w:lastRenderedPageBreak/>
        <w:drawing>
          <wp:inline distT="0" distB="0" distL="0" distR="0" wp14:anchorId="583A80D8" wp14:editId="576DB336">
            <wp:extent cx="5238750" cy="2905125"/>
            <wp:effectExtent l="0" t="0" r="0" b="9525"/>
            <wp:docPr id="27" name="Bild 27" descr="https://file2.hpage.com/013748/17/bilder/obersa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2.hpage.com/013748/17/bilder/obersava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p w:rsidR="00277CB5" w:rsidRPr="00277CB5" w:rsidRDefault="00277CB5" w:rsidP="00277CB5">
      <w:r w:rsidRPr="00277CB5">
        <w:rPr>
          <w:iCs/>
        </w:rPr>
        <w:t xml:space="preserve">"Beobachtung von Überschuss-Hitzeproduktion aus einem Reaktorgerät mit Isotopen-Veränderungen in der Füllung". </w:t>
      </w:r>
    </w:p>
    <w:p w:rsidR="00277CB5" w:rsidRPr="00277CB5" w:rsidRDefault="00277CB5" w:rsidP="00277CB5">
      <w:r w:rsidRPr="00277CB5">
        <w:rPr>
          <w:iCs/>
        </w:rPr>
        <w:t xml:space="preserve">In einer Zusammenfassung kommt das Gutachten zu folgendem Ergebnis: </w:t>
      </w:r>
    </w:p>
    <w:p w:rsidR="00277CB5" w:rsidRPr="00277CB5" w:rsidRDefault="00277CB5" w:rsidP="00277CB5">
      <w:r w:rsidRPr="00277CB5">
        <w:rPr>
          <w:iCs/>
        </w:rPr>
        <w:drawing>
          <wp:inline distT="0" distB="0" distL="0" distR="0" wp14:anchorId="2681092B" wp14:editId="3F497556">
            <wp:extent cx="5238750" cy="1809750"/>
            <wp:effectExtent l="0" t="0" r="0" b="0"/>
            <wp:docPr id="28" name="Bild 28" descr="https://file2.hpage.com/013748/17/bilder/in_summa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2.hpage.com/013748/17/bilder/in_summaar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809750"/>
                    </a:xfrm>
                    <a:prstGeom prst="rect">
                      <a:avLst/>
                    </a:prstGeom>
                    <a:noFill/>
                    <a:ln>
                      <a:noFill/>
                    </a:ln>
                  </pic:spPr>
                </pic:pic>
              </a:graphicData>
            </a:graphic>
          </wp:inline>
        </w:drawing>
      </w:r>
    </w:p>
    <w:p w:rsidR="00277CB5" w:rsidRPr="00277CB5" w:rsidRDefault="00277CB5" w:rsidP="00277CB5">
      <w:r w:rsidRPr="00277CB5">
        <w:rPr>
          <w:iCs/>
        </w:rPr>
        <w:t>Übersetzung, ggf. sinngemäß: "Zusammenfassend lässt sich sagen, dass die Leistung des E-</w:t>
      </w:r>
      <w:proofErr w:type="spellStart"/>
      <w:r w:rsidRPr="00277CB5">
        <w:rPr>
          <w:iCs/>
        </w:rPr>
        <w:t>Cat</w:t>
      </w:r>
      <w:proofErr w:type="spellEnd"/>
      <w:r w:rsidRPr="00277CB5">
        <w:rPr>
          <w:iCs/>
        </w:rPr>
        <w:t>-Reaktors bemerkenswert ist. Wir haben ein Gerät, das Wärmeenergie liefert, die mit der Generierung nuklearer Energie vergleichbar  ist, aber es arbeitet mit geringer Energie und gibt weder radioaktive Abfälle ab noch emittiert es Strahlung. Ausgehend von den grundlegenden allgemeinen Kenntnissen der Kernphysik sollte dies nicht möglich sein. Dennoch müssen wir uns darauf beziehen, dass die experimentellen Ergebnisse unserer Tests zeigen, dass die Wärmeerzeugung über die chemische Verbrennung hinausgeht und dass die  E-</w:t>
      </w:r>
      <w:proofErr w:type="spellStart"/>
      <w:r w:rsidRPr="00277CB5">
        <w:rPr>
          <w:iCs/>
        </w:rPr>
        <w:t>Cat</w:t>
      </w:r>
      <w:proofErr w:type="spellEnd"/>
      <w:r w:rsidRPr="00277CB5">
        <w:rPr>
          <w:iCs/>
        </w:rPr>
        <w:t xml:space="preserve"> Füllung nukleare </w:t>
      </w:r>
      <w:r w:rsidRPr="00277CB5">
        <w:rPr>
          <w:iCs/>
        </w:rPr>
        <w:lastRenderedPageBreak/>
        <w:t>Transformationen durchläuft. Es ist sicherlich höchst unbefriedigend, dass diese Ergebnisse bisher keine überzeugende theoretische Erklärung haben, aber die experimentellen Ergebnisse können nicht einfach aus Mangel an theoretischem Verständnis verworfen oder ignoriert werden. Außerdem sind die Ergebnisse des E-</w:t>
      </w:r>
      <w:proofErr w:type="spellStart"/>
      <w:r w:rsidRPr="00277CB5">
        <w:rPr>
          <w:iCs/>
        </w:rPr>
        <w:t>Cat</w:t>
      </w:r>
      <w:proofErr w:type="spellEnd"/>
      <w:r w:rsidRPr="00277CB5">
        <w:rPr>
          <w:iCs/>
        </w:rPr>
        <w:t xml:space="preserve"> zu auffällig, um nicht im Detail verfolgt zu werden. Darüber hinaus hat die </w:t>
      </w:r>
      <w:proofErr w:type="spellStart"/>
      <w:r w:rsidRPr="00277CB5">
        <w:rPr>
          <w:iCs/>
        </w:rPr>
        <w:t>ECat</w:t>
      </w:r>
      <w:proofErr w:type="spellEnd"/>
      <w:r w:rsidRPr="00277CB5">
        <w:rPr>
          <w:iCs/>
        </w:rPr>
        <w:t>-Erfindung, wenn sie sich in weiteren Tests als nachhaltig erwiesen hat, ein großes Potenzial, eine wichtige Energiequelle zu werden. Weitere Untersuchungen sind erforderlich, um die Interpretationsarbeit zu leisten, und man benötigt insbesondere als ersten Schritt detaillierte Kenntnisse über alle Parameter, die den E-</w:t>
      </w:r>
      <w:proofErr w:type="spellStart"/>
      <w:r w:rsidRPr="00277CB5">
        <w:rPr>
          <w:iCs/>
        </w:rPr>
        <w:t>Cat</w:t>
      </w:r>
      <w:proofErr w:type="spellEnd"/>
      <w:r w:rsidRPr="00277CB5">
        <w:rPr>
          <w:iCs/>
        </w:rPr>
        <w:t>-Betrieb beeinflussen. Unsere Arbeit wird in diese Richtung fortgesetzt."</w:t>
      </w:r>
    </w:p>
    <w:p w:rsidR="00277CB5" w:rsidRPr="00277CB5" w:rsidRDefault="00277CB5" w:rsidP="00277CB5">
      <w:r w:rsidRPr="00277CB5">
        <w:rPr>
          <w:iCs/>
        </w:rPr>
        <w:t xml:space="preserve">Im weiteren Verlauf des Films wird noch auf die Präsentation in Stockholm Bezug genommen, ebenso wie auf die neuesten Entwicklungen bei der Vermarktung des </w:t>
      </w:r>
      <w:proofErr w:type="spellStart"/>
      <w:r w:rsidRPr="00277CB5">
        <w:rPr>
          <w:iCs/>
        </w:rPr>
        <w:t>Ecat</w:t>
      </w:r>
      <w:proofErr w:type="spellEnd"/>
      <w:r w:rsidRPr="00277CB5">
        <w:rPr>
          <w:iCs/>
        </w:rPr>
        <w:t xml:space="preserve">-SK, über die ich ja regelmäßig berichte. </w:t>
      </w:r>
    </w:p>
    <w:p w:rsidR="00277CB5" w:rsidRPr="00277CB5" w:rsidRDefault="00277CB5" w:rsidP="00277CB5"/>
    <w:p w:rsidR="00277CB5" w:rsidRDefault="00277CB5">
      <w:bookmarkStart w:id="0" w:name="_GoBack"/>
      <w:bookmarkEnd w:id="0"/>
    </w:p>
    <w:sectPr w:rsidR="00277C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CB5"/>
    <w:rsid w:val="00277CB5"/>
    <w:rsid w:val="00B40648"/>
    <w:rsid w:val="00D069DF"/>
    <w:rsid w:val="00DD40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C574FD-319F-4B9B-96C8-DC1B7433B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i/>
        <w:sz w:val="32"/>
        <w:szCs w:val="3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77C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https://coldreaction.net/get_file.php?id=31111731&amp;vnr=208459"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648</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 Meinders</dc:creator>
  <cp:keywords/>
  <dc:description/>
  <cp:lastModifiedBy>Willi Meinders</cp:lastModifiedBy>
  <cp:revision>1</cp:revision>
  <dcterms:created xsi:type="dcterms:W3CDTF">2019-12-11T11:36:00Z</dcterms:created>
  <dcterms:modified xsi:type="dcterms:W3CDTF">2019-12-11T11:37:00Z</dcterms:modified>
</cp:coreProperties>
</file>