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Update 27.3.18</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Noch einmal Indien: </w:t>
      </w:r>
    </w:p>
    <w:p w:rsidR="00A06D8B" w:rsidRPr="001E219C" w:rsidRDefault="00A06D8B" w:rsidP="00A06D8B">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5BFF60BB" wp14:editId="6F2EBF65">
            <wp:extent cx="3717290" cy="949960"/>
            <wp:effectExtent l="0" t="0" r="0" b="2540"/>
            <wp:docPr id="324" name="Bild 324" descr="http://file2.hpage.com/013748/17/bilder/the_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file2.hpage.com/013748/17/bilder/the_p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7290" cy="949960"/>
                    </a:xfrm>
                    <a:prstGeom prst="rect">
                      <a:avLst/>
                    </a:prstGeom>
                    <a:noFill/>
                    <a:ln>
                      <a:noFill/>
                    </a:ln>
                  </pic:spPr>
                </pic:pic>
              </a:graphicData>
            </a:graphic>
          </wp:inline>
        </w:drawing>
      </w:r>
    </w:p>
    <w:p w:rsidR="00A06D8B" w:rsidRPr="001E219C" w:rsidRDefault="00A06D8B" w:rsidP="00A06D8B">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6F71813F" wp14:editId="70783BF4">
            <wp:extent cx="4761865" cy="605790"/>
            <wp:effectExtent l="0" t="0" r="635" b="3810"/>
            <wp:docPr id="325" name="Bild 325" descr="http://file2.hpage.com/013748/17/bilder/haouseh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file2.hpage.com/013748/17/bilder/haouseh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605790"/>
                    </a:xfrm>
                    <a:prstGeom prst="rect">
                      <a:avLst/>
                    </a:prstGeom>
                    <a:noFill/>
                    <a:ln>
                      <a:noFill/>
                    </a:ln>
                  </pic:spPr>
                </pic:pic>
              </a:graphicData>
            </a:graphic>
          </wp:inline>
        </w:drawing>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Die Zeitschrift "Der Pionier" schreibt: "Die "Kalte Fusion" wird Haushalte mit Energie versorgen."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Ich übersetze den Text des Artikels </w:t>
      </w:r>
      <w:hyperlink r:id="rId6" w:history="1">
        <w:r w:rsidRPr="001E219C">
          <w:rPr>
            <w:rFonts w:ascii="Times New Roman" w:eastAsia="Times New Roman" w:hAnsi="Times New Roman" w:cs="Times New Roman"/>
            <w:iCs/>
            <w:color w:val="0000CD"/>
            <w:sz w:val="27"/>
            <w:szCs w:val="27"/>
            <w:u w:val="single"/>
            <w:lang w:eastAsia="de-DE"/>
          </w:rPr>
          <w:t>http://www.dailypioneer.com/nation/cold-fusion-to-power-households.html</w:t>
        </w:r>
      </w:hyperlink>
      <w:r w:rsidRPr="001E219C">
        <w:rPr>
          <w:rFonts w:ascii="Times New Roman" w:eastAsia="Times New Roman" w:hAnsi="Times New Roman" w:cs="Times New Roman"/>
          <w:iCs/>
          <w:color w:val="0000CD"/>
          <w:sz w:val="27"/>
          <w:szCs w:val="27"/>
          <w:lang w:eastAsia="de-DE"/>
        </w:rPr>
        <w:t xml:space="preserve"> auszugsweise und teilweise sinngemäß: "Ein Gerät von der Größe eines Generators könnte schon bald den Energiebedarf eines durchschnittlichen Haushalts zu unglaublich niedrigen Kosten decken. Dies geht auf die Kalte Fusion zurück, die in den späten achtziger Jahren eine Sensation darstellte. Die Technologie ist mit einem großen 'Bang' zurück und japanische Forscher haben erfolgreich bewiesen, dass diese Technologie auf der Welt angekommen ist um zu bleiben - und  die Welt wird Zeuge einer großen Energierevolution sein.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Als zwei Wissenschaftler der Universität Utah 1989 behaupteten, es sei möglich Energie bei </w:t>
      </w:r>
      <w:proofErr w:type="spellStart"/>
      <w:r w:rsidRPr="001E219C">
        <w:rPr>
          <w:rFonts w:ascii="Times New Roman" w:eastAsia="Times New Roman" w:hAnsi="Times New Roman" w:cs="Times New Roman"/>
          <w:iCs/>
          <w:color w:val="0000CD"/>
          <w:sz w:val="27"/>
          <w:szCs w:val="27"/>
          <w:lang w:eastAsia="de-DE"/>
        </w:rPr>
        <w:t>Rauptemperatur</w:t>
      </w:r>
      <w:proofErr w:type="spellEnd"/>
      <w:r w:rsidRPr="001E219C">
        <w:rPr>
          <w:rFonts w:ascii="Times New Roman" w:eastAsia="Times New Roman" w:hAnsi="Times New Roman" w:cs="Times New Roman"/>
          <w:iCs/>
          <w:color w:val="0000CD"/>
          <w:sz w:val="27"/>
          <w:szCs w:val="27"/>
          <w:lang w:eastAsia="de-DE"/>
        </w:rPr>
        <w:t xml:space="preserve"> zu generieren, und zwar ohne Strahlung und Abgase, amüsierte sich die wissenschaftliche </w:t>
      </w:r>
      <w:proofErr w:type="spellStart"/>
      <w:r w:rsidRPr="001E219C">
        <w:rPr>
          <w:rFonts w:ascii="Times New Roman" w:eastAsia="Times New Roman" w:hAnsi="Times New Roman" w:cs="Times New Roman"/>
          <w:iCs/>
          <w:color w:val="0000CD"/>
          <w:sz w:val="27"/>
          <w:szCs w:val="27"/>
          <w:lang w:eastAsia="de-DE"/>
        </w:rPr>
        <w:t>Communiy</w:t>
      </w:r>
      <w:proofErr w:type="spellEnd"/>
      <w:r w:rsidRPr="001E219C">
        <w:rPr>
          <w:rFonts w:ascii="Times New Roman" w:eastAsia="Times New Roman" w:hAnsi="Times New Roman" w:cs="Times New Roman"/>
          <w:iCs/>
          <w:color w:val="0000CD"/>
          <w:sz w:val="27"/>
          <w:szCs w:val="27"/>
          <w:lang w:eastAsia="de-DE"/>
        </w:rPr>
        <w:t xml:space="preserve">.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Konventionelle Wissenschaftler verachteten den Ansatz der Kalten Fusion, obwohl Martin Fleischmann und Stanley Pons sowie hunderte Wissenschaftler auf der ganzen Welt das Experiment replizierten. Sie berichteten, dass mit der Elektrolyse schweren Wassers </w:t>
      </w:r>
      <w:proofErr w:type="spellStart"/>
      <w:r w:rsidRPr="001E219C">
        <w:rPr>
          <w:rFonts w:ascii="Times New Roman" w:eastAsia="Times New Roman" w:hAnsi="Times New Roman" w:cs="Times New Roman"/>
          <w:iCs/>
          <w:color w:val="0000CD"/>
          <w:sz w:val="27"/>
          <w:szCs w:val="27"/>
          <w:lang w:eastAsia="de-DE"/>
        </w:rPr>
        <w:t>Überschußenergie</w:t>
      </w:r>
      <w:proofErr w:type="spellEnd"/>
      <w:r w:rsidRPr="001E219C">
        <w:rPr>
          <w:rFonts w:ascii="Times New Roman" w:eastAsia="Times New Roman" w:hAnsi="Times New Roman" w:cs="Times New Roman"/>
          <w:iCs/>
          <w:color w:val="0000CD"/>
          <w:sz w:val="27"/>
          <w:szCs w:val="27"/>
          <w:lang w:eastAsia="de-DE"/>
        </w:rPr>
        <w:t xml:space="preserve"> bei Raumtemperatur generiert werden konnte. Dieses Experiment konnte im selben Jahr am </w:t>
      </w:r>
      <w:proofErr w:type="spellStart"/>
      <w:r w:rsidRPr="001E219C">
        <w:rPr>
          <w:rFonts w:ascii="Times New Roman" w:eastAsia="Times New Roman" w:hAnsi="Times New Roman" w:cs="Times New Roman"/>
          <w:iCs/>
          <w:color w:val="0000CD"/>
          <w:sz w:val="27"/>
          <w:szCs w:val="27"/>
          <w:lang w:eastAsia="de-DE"/>
        </w:rPr>
        <w:t>Bhabha</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Atomomic</w:t>
      </w:r>
      <w:proofErr w:type="spellEnd"/>
      <w:r w:rsidRPr="001E219C">
        <w:rPr>
          <w:rFonts w:ascii="Times New Roman" w:eastAsia="Times New Roman" w:hAnsi="Times New Roman" w:cs="Times New Roman"/>
          <w:iCs/>
          <w:color w:val="0000CD"/>
          <w:sz w:val="27"/>
          <w:szCs w:val="27"/>
          <w:lang w:eastAsia="de-DE"/>
        </w:rPr>
        <w:t xml:space="preserve"> Research Center repliziert werden. Die Direktoren </w:t>
      </w:r>
      <w:proofErr w:type="spellStart"/>
      <w:r w:rsidRPr="001E219C">
        <w:rPr>
          <w:rFonts w:ascii="Times New Roman" w:eastAsia="Times New Roman" w:hAnsi="Times New Roman" w:cs="Times New Roman"/>
          <w:iCs/>
          <w:color w:val="0000CD"/>
          <w:sz w:val="27"/>
          <w:szCs w:val="27"/>
          <w:lang w:eastAsia="de-DE"/>
        </w:rPr>
        <w:t>Iyengar</w:t>
      </w:r>
      <w:proofErr w:type="spellEnd"/>
      <w:r w:rsidRPr="001E219C">
        <w:rPr>
          <w:rFonts w:ascii="Times New Roman" w:eastAsia="Times New Roman" w:hAnsi="Times New Roman" w:cs="Times New Roman"/>
          <w:iCs/>
          <w:color w:val="0000CD"/>
          <w:sz w:val="27"/>
          <w:szCs w:val="27"/>
          <w:lang w:eastAsia="de-DE"/>
        </w:rPr>
        <w:t xml:space="preserve"> und Srinivasan konnten bei Raumtemperatur </w:t>
      </w:r>
      <w:proofErr w:type="spellStart"/>
      <w:r w:rsidRPr="001E219C">
        <w:rPr>
          <w:rFonts w:ascii="Times New Roman" w:eastAsia="Times New Roman" w:hAnsi="Times New Roman" w:cs="Times New Roman"/>
          <w:iCs/>
          <w:color w:val="0000CD"/>
          <w:sz w:val="27"/>
          <w:szCs w:val="27"/>
          <w:lang w:eastAsia="de-DE"/>
        </w:rPr>
        <w:t>Überschußenergie</w:t>
      </w:r>
      <w:proofErr w:type="spellEnd"/>
      <w:r w:rsidRPr="001E219C">
        <w:rPr>
          <w:rFonts w:ascii="Times New Roman" w:eastAsia="Times New Roman" w:hAnsi="Times New Roman" w:cs="Times New Roman"/>
          <w:iCs/>
          <w:color w:val="0000CD"/>
          <w:sz w:val="27"/>
          <w:szCs w:val="27"/>
          <w:lang w:eastAsia="de-DE"/>
        </w:rPr>
        <w:t xml:space="preserve"> erzeugen.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Seitdem gab es eine große Opposition durch konventionelle Wissenschaftler und die genannten Wissenschaftler wurden so sehr behindert, dass die Kalte Fusion auf ein Abstellgleis geriet.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Aber es gab einige Physiker, wie </w:t>
      </w:r>
      <w:proofErr w:type="spellStart"/>
      <w:r w:rsidRPr="001E219C">
        <w:rPr>
          <w:rFonts w:ascii="Times New Roman" w:eastAsia="Times New Roman" w:hAnsi="Times New Roman" w:cs="Times New Roman"/>
          <w:iCs/>
          <w:color w:val="0000CD"/>
          <w:sz w:val="27"/>
          <w:szCs w:val="27"/>
          <w:lang w:eastAsia="de-DE"/>
        </w:rPr>
        <w:t>Shrinivasan</w:t>
      </w:r>
      <w:proofErr w:type="spellEnd"/>
      <w:r w:rsidRPr="001E219C">
        <w:rPr>
          <w:rFonts w:ascii="Times New Roman" w:eastAsia="Times New Roman" w:hAnsi="Times New Roman" w:cs="Times New Roman"/>
          <w:iCs/>
          <w:color w:val="0000CD"/>
          <w:sz w:val="27"/>
          <w:szCs w:val="27"/>
          <w:lang w:eastAsia="de-DE"/>
        </w:rPr>
        <w:t xml:space="preserve"> welche meinten, dass es ein Licht am Ende des Tunnels gebe. Die 'Millionen-Dollar-Frage' war, wie es zu einer </w:t>
      </w:r>
      <w:proofErr w:type="spellStart"/>
      <w:r w:rsidRPr="001E219C">
        <w:rPr>
          <w:rFonts w:ascii="Times New Roman" w:eastAsia="Times New Roman" w:hAnsi="Times New Roman" w:cs="Times New Roman"/>
          <w:iCs/>
          <w:color w:val="0000CD"/>
          <w:sz w:val="27"/>
          <w:szCs w:val="27"/>
          <w:lang w:eastAsia="de-DE"/>
        </w:rPr>
        <w:lastRenderedPageBreak/>
        <w:t>Überschußenergie</w:t>
      </w:r>
      <w:proofErr w:type="spellEnd"/>
      <w:r w:rsidRPr="001E219C">
        <w:rPr>
          <w:rFonts w:ascii="Times New Roman" w:eastAsia="Times New Roman" w:hAnsi="Times New Roman" w:cs="Times New Roman"/>
          <w:iCs/>
          <w:color w:val="0000CD"/>
          <w:sz w:val="27"/>
          <w:szCs w:val="27"/>
          <w:lang w:eastAsia="de-DE"/>
        </w:rPr>
        <w:t xml:space="preserve"> bei Raumtemperatur kommen konnte ohne die radioaktiven </w:t>
      </w:r>
      <w:proofErr w:type="spellStart"/>
      <w:r w:rsidRPr="001E219C">
        <w:rPr>
          <w:rFonts w:ascii="Times New Roman" w:eastAsia="Times New Roman" w:hAnsi="Times New Roman" w:cs="Times New Roman"/>
          <w:iCs/>
          <w:color w:val="0000CD"/>
          <w:sz w:val="27"/>
          <w:szCs w:val="27"/>
          <w:lang w:eastAsia="de-DE"/>
        </w:rPr>
        <w:t>Beiprodukte</w:t>
      </w:r>
      <w:proofErr w:type="spellEnd"/>
      <w:r w:rsidRPr="001E219C">
        <w:rPr>
          <w:rFonts w:ascii="Times New Roman" w:eastAsia="Times New Roman" w:hAnsi="Times New Roman" w:cs="Times New Roman"/>
          <w:iCs/>
          <w:color w:val="0000CD"/>
          <w:sz w:val="27"/>
          <w:szCs w:val="27"/>
          <w:lang w:eastAsia="de-DE"/>
        </w:rPr>
        <w:t xml:space="preserve">.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Nach 30 Jahren  berichten jetzt  japanische Wissenschaftler von substantiellen Beobachtungen bei ihren Experimenten zur Kalten Fusion. Eine Forschergruppe einschließlich einiger Wissenschaftler von Toyota, Nissan und der Universitäten von </w:t>
      </w:r>
      <w:proofErr w:type="spellStart"/>
      <w:r w:rsidRPr="001E219C">
        <w:rPr>
          <w:rFonts w:ascii="Times New Roman" w:eastAsia="Times New Roman" w:hAnsi="Times New Roman" w:cs="Times New Roman"/>
          <w:iCs/>
          <w:color w:val="0000CD"/>
          <w:sz w:val="27"/>
          <w:szCs w:val="27"/>
          <w:lang w:eastAsia="de-DE"/>
        </w:rPr>
        <w:t>Tohoku</w:t>
      </w:r>
      <w:proofErr w:type="spellEnd"/>
      <w:r w:rsidRPr="001E219C">
        <w:rPr>
          <w:rFonts w:ascii="Times New Roman" w:eastAsia="Times New Roman" w:hAnsi="Times New Roman" w:cs="Times New Roman"/>
          <w:iCs/>
          <w:color w:val="0000CD"/>
          <w:sz w:val="27"/>
          <w:szCs w:val="27"/>
          <w:lang w:eastAsia="de-DE"/>
        </w:rPr>
        <w:t xml:space="preserve">, Kobe, </w:t>
      </w:r>
      <w:proofErr w:type="spellStart"/>
      <w:r w:rsidRPr="001E219C">
        <w:rPr>
          <w:rFonts w:ascii="Times New Roman" w:eastAsia="Times New Roman" w:hAnsi="Times New Roman" w:cs="Times New Roman"/>
          <w:iCs/>
          <w:color w:val="0000CD"/>
          <w:sz w:val="27"/>
          <w:szCs w:val="27"/>
          <w:lang w:eastAsia="de-DE"/>
        </w:rPr>
        <w:t>Kyushu</w:t>
      </w:r>
      <w:proofErr w:type="spellEnd"/>
      <w:r w:rsidRPr="001E219C">
        <w:rPr>
          <w:rFonts w:ascii="Times New Roman" w:eastAsia="Times New Roman" w:hAnsi="Times New Roman" w:cs="Times New Roman"/>
          <w:iCs/>
          <w:color w:val="0000CD"/>
          <w:sz w:val="27"/>
          <w:szCs w:val="27"/>
          <w:lang w:eastAsia="de-DE"/>
        </w:rPr>
        <w:t xml:space="preserve"> und Nagoya berichten von </w:t>
      </w:r>
      <w:proofErr w:type="spellStart"/>
      <w:r w:rsidRPr="001E219C">
        <w:rPr>
          <w:rFonts w:ascii="Times New Roman" w:eastAsia="Times New Roman" w:hAnsi="Times New Roman" w:cs="Times New Roman"/>
          <w:iCs/>
          <w:color w:val="0000CD"/>
          <w:sz w:val="27"/>
          <w:szCs w:val="27"/>
          <w:lang w:eastAsia="de-DE"/>
        </w:rPr>
        <w:t>Überschußenergie</w:t>
      </w:r>
      <w:proofErr w:type="spellEnd"/>
      <w:r w:rsidRPr="001E219C">
        <w:rPr>
          <w:rFonts w:ascii="Times New Roman" w:eastAsia="Times New Roman" w:hAnsi="Times New Roman" w:cs="Times New Roman"/>
          <w:iCs/>
          <w:color w:val="0000CD"/>
          <w:sz w:val="27"/>
          <w:szCs w:val="27"/>
          <w:lang w:eastAsia="de-DE"/>
        </w:rPr>
        <w:t xml:space="preserve"> bei Raumtemperatur. 'Es könnte eine Mehrkörper-Fusion in extrem kleinen Zwischenräumen stattfinden.'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Der bedeutende Kardiologe Dr. B. M. </w:t>
      </w:r>
      <w:proofErr w:type="spellStart"/>
      <w:r w:rsidRPr="001E219C">
        <w:rPr>
          <w:rFonts w:ascii="Times New Roman" w:eastAsia="Times New Roman" w:hAnsi="Times New Roman" w:cs="Times New Roman"/>
          <w:iCs/>
          <w:color w:val="0000CD"/>
          <w:sz w:val="27"/>
          <w:szCs w:val="27"/>
          <w:lang w:eastAsia="de-DE"/>
        </w:rPr>
        <w:t>Hedge</w:t>
      </w:r>
      <w:proofErr w:type="spellEnd"/>
      <w:r w:rsidRPr="001E219C">
        <w:rPr>
          <w:rFonts w:ascii="Times New Roman" w:eastAsia="Times New Roman" w:hAnsi="Times New Roman" w:cs="Times New Roman"/>
          <w:iCs/>
          <w:color w:val="0000CD"/>
          <w:sz w:val="27"/>
          <w:szCs w:val="27"/>
          <w:lang w:eastAsia="de-DE"/>
        </w:rPr>
        <w:t xml:space="preserve"> hatte bereits hervorgehoben, dass eine Transmutation von </w:t>
      </w:r>
      <w:proofErr w:type="spellStart"/>
      <w:r w:rsidRPr="001E219C">
        <w:rPr>
          <w:rFonts w:ascii="Times New Roman" w:eastAsia="Times New Roman" w:hAnsi="Times New Roman" w:cs="Times New Roman"/>
          <w:iCs/>
          <w:color w:val="0000CD"/>
          <w:sz w:val="27"/>
          <w:szCs w:val="27"/>
          <w:lang w:eastAsia="de-DE"/>
        </w:rPr>
        <w:t>Potassium</w:t>
      </w:r>
      <w:proofErr w:type="spellEnd"/>
      <w:r w:rsidRPr="001E219C">
        <w:rPr>
          <w:rFonts w:ascii="Times New Roman" w:eastAsia="Times New Roman" w:hAnsi="Times New Roman" w:cs="Times New Roman"/>
          <w:iCs/>
          <w:color w:val="0000CD"/>
          <w:sz w:val="27"/>
          <w:szCs w:val="27"/>
          <w:lang w:eastAsia="de-DE"/>
        </w:rPr>
        <w:t xml:space="preserve"> zu </w:t>
      </w:r>
      <w:proofErr w:type="spellStart"/>
      <w:r w:rsidRPr="001E219C">
        <w:rPr>
          <w:rFonts w:ascii="Times New Roman" w:eastAsia="Times New Roman" w:hAnsi="Times New Roman" w:cs="Times New Roman"/>
          <w:iCs/>
          <w:color w:val="0000CD"/>
          <w:sz w:val="27"/>
          <w:szCs w:val="27"/>
          <w:lang w:eastAsia="de-DE"/>
        </w:rPr>
        <w:t>Sodium</w:t>
      </w:r>
      <w:proofErr w:type="spellEnd"/>
      <w:r w:rsidRPr="001E219C">
        <w:rPr>
          <w:rFonts w:ascii="Times New Roman" w:eastAsia="Times New Roman" w:hAnsi="Times New Roman" w:cs="Times New Roman"/>
          <w:iCs/>
          <w:color w:val="0000CD"/>
          <w:sz w:val="27"/>
          <w:szCs w:val="27"/>
          <w:lang w:eastAsia="de-DE"/>
        </w:rPr>
        <w:t xml:space="preserve">, die im menschlichen Körper stattfindet, der Wärmegewinnung mittels Kalter Fusion ähnlich ist. - </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Das BARC ist an vorderster Front, eine solche 'Traummaschine' Realität werden zu lassen. 'Ich kann kein exaktes Datum sagen wann der "Kalte-Fusion-Reaktor" Realität wird - aber er steht schon hinter der nächsten Ecke'  sagt Dr. Srinivasan."</w:t>
      </w:r>
    </w:p>
    <w:p w:rsidR="00A06D8B" w:rsidRPr="001E219C" w:rsidRDefault="00A06D8B" w:rsidP="00A06D8B">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Anmerkung: Über die </w:t>
      </w:r>
      <w:proofErr w:type="spellStart"/>
      <w:r w:rsidRPr="001E219C">
        <w:rPr>
          <w:rFonts w:ascii="Times New Roman" w:eastAsia="Times New Roman" w:hAnsi="Times New Roman" w:cs="Times New Roman"/>
          <w:iCs/>
          <w:color w:val="0000CD"/>
          <w:sz w:val="27"/>
          <w:szCs w:val="27"/>
          <w:lang w:eastAsia="de-DE"/>
        </w:rPr>
        <w:t>japansichen</w:t>
      </w:r>
      <w:proofErr w:type="spellEnd"/>
      <w:r w:rsidRPr="001E219C">
        <w:rPr>
          <w:rFonts w:ascii="Times New Roman" w:eastAsia="Times New Roman" w:hAnsi="Times New Roman" w:cs="Times New Roman"/>
          <w:iCs/>
          <w:color w:val="0000CD"/>
          <w:sz w:val="27"/>
          <w:szCs w:val="27"/>
          <w:lang w:eastAsia="de-DE"/>
        </w:rPr>
        <w:t xml:space="preserve"> Experimente hatte ich am 22./23.3.18 berichtet. </w:t>
      </w:r>
    </w:p>
    <w:p w:rsidR="00FA700E" w:rsidRDefault="00FA700E">
      <w:bookmarkStart w:id="0" w:name="_GoBack"/>
      <w:bookmarkEnd w:id="0"/>
    </w:p>
    <w:sectPr w:rsidR="00FA7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8B"/>
    <w:rsid w:val="00A06D8B"/>
    <w:rsid w:val="00FA7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2581-8965-4A4E-8A47-8CCE44E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D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pioneer.com/nation/cold-fusion-to-power-households.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2019-01-23T17:05:00Z</dcterms:created>
  <dcterms:modified xsi:type="dcterms:W3CDTF">2019-01-23T17:05:00Z</dcterms:modified>
</cp:coreProperties>
</file>