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CF" w:rsidRDefault="00CC46CF" w:rsidP="00CC46CF">
      <w:pPr>
        <w:pStyle w:val="StandardWeb"/>
      </w:pPr>
      <w:r>
        <w:rPr>
          <w:rStyle w:val="Hervorhebung"/>
          <w:color w:val="0000CD"/>
          <w:sz w:val="27"/>
          <w:szCs w:val="27"/>
        </w:rPr>
        <w:t>Update 10.11.17</w:t>
      </w:r>
    </w:p>
    <w:p w:rsidR="00CC46CF" w:rsidRDefault="00CC46CF" w:rsidP="00CC46CF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Andrea Rossi zeigt, nicht zum ersten Mal, dass er es mit der Verteidigung seines LENR-Patents ernst meint. Diesmal hat es seinen Weggefährten aus italienischen Tagen, Francesco </w:t>
      </w:r>
      <w:proofErr w:type="spellStart"/>
      <w:r>
        <w:rPr>
          <w:rStyle w:val="Hervorhebung"/>
          <w:color w:val="0000CD"/>
          <w:sz w:val="27"/>
          <w:szCs w:val="27"/>
        </w:rPr>
        <w:t>Piantelli</w:t>
      </w:r>
      <w:proofErr w:type="spellEnd"/>
      <w:r>
        <w:rPr>
          <w:rStyle w:val="Hervorhebung"/>
          <w:color w:val="0000CD"/>
          <w:sz w:val="27"/>
          <w:szCs w:val="27"/>
        </w:rPr>
        <w:t>, getroffen. Er hatte ein Patent für ein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 xml:space="preserve">-ähnliches Gerät angemeldet. Das europäische Patentamt hat auf den Einspruch der Leonardo-Corporation von Andrea Rossi hin dieses Patent zurückgewiesen: </w:t>
      </w:r>
    </w:p>
    <w:p w:rsidR="00CC46CF" w:rsidRDefault="00CC46CF" w:rsidP="00CC46CF">
      <w:pPr>
        <w:pStyle w:val="StandardWeb"/>
      </w:pPr>
      <w:r>
        <w:rPr>
          <w:i/>
          <w:iCs/>
          <w:noProof/>
          <w:sz w:val="27"/>
          <w:szCs w:val="27"/>
        </w:rPr>
        <w:drawing>
          <wp:inline distT="0" distB="0" distL="0" distR="0" wp14:anchorId="3C46BEE1" wp14:editId="26BB6BE6">
            <wp:extent cx="6134100" cy="5391150"/>
            <wp:effectExtent l="0" t="0" r="0" b="0"/>
            <wp:docPr id="1" name="Bild 2" descr="http://file2.npage.de/013748/17/bilder/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eu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CF" w:rsidRDefault="00CC46CF" w:rsidP="00CC46CF">
      <w:pPr>
        <w:pStyle w:val="StandardWeb"/>
      </w:pPr>
      <w:r>
        <w:rPr>
          <w:rStyle w:val="Hervorhebung"/>
          <w:color w:val="0000CD"/>
          <w:sz w:val="27"/>
          <w:szCs w:val="27"/>
        </w:rPr>
        <w:t>Quelle:</w:t>
      </w:r>
      <w:r>
        <w:rPr>
          <w:rStyle w:val="Hervorhebung"/>
          <w:sz w:val="27"/>
          <w:szCs w:val="27"/>
        </w:rPr>
        <w:t xml:space="preserve"> </w:t>
      </w:r>
      <w:hyperlink r:id="rId5" w:history="1">
        <w:r>
          <w:rPr>
            <w:rStyle w:val="Hyperlink"/>
            <w:i/>
            <w:iCs/>
            <w:sz w:val="27"/>
            <w:szCs w:val="27"/>
          </w:rPr>
          <w:t>https://twitter.com/i/web/status/927210436336013312</w:t>
        </w:r>
      </w:hyperlink>
    </w:p>
    <w:p w:rsidR="00CC46CF" w:rsidRDefault="00CC46CF" w:rsidP="00CC46CF">
      <w:pPr>
        <w:pStyle w:val="StandardWeb"/>
      </w:pPr>
    </w:p>
    <w:p w:rsidR="00F476CF" w:rsidRDefault="00F476CF">
      <w:bookmarkStart w:id="0" w:name="_GoBack"/>
      <w:bookmarkEnd w:id="0"/>
    </w:p>
    <w:sectPr w:rsidR="00F47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CF"/>
    <w:rsid w:val="00CC46CF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D1E3-B1FE-4C90-86E3-A1FA293C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C46C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C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i/web/status/9272104363360133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2018-04-15T05:00:00Z</dcterms:created>
  <dcterms:modified xsi:type="dcterms:W3CDTF">2018-04-15T05:01:00Z</dcterms:modified>
</cp:coreProperties>
</file>