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7A" w:rsidRDefault="000B027A" w:rsidP="000B027A">
      <w:pPr>
        <w:pStyle w:val="StandardWeb"/>
      </w:pPr>
      <w:r>
        <w:rPr>
          <w:rStyle w:val="Hervorhebung"/>
          <w:color w:val="0000CD"/>
          <w:sz w:val="27"/>
          <w:szCs w:val="27"/>
        </w:rPr>
        <w:t>Update 16.8.17/2</w:t>
      </w:r>
    </w:p>
    <w:p w:rsidR="000B027A" w:rsidRDefault="000B027A" w:rsidP="000B027A">
      <w:pPr>
        <w:pStyle w:val="StandardWeb"/>
      </w:pPr>
      <w:r>
        <w:rPr>
          <w:rStyle w:val="Hervorhebung"/>
          <w:color w:val="0000CD"/>
          <w:sz w:val="27"/>
          <w:szCs w:val="27"/>
        </w:rPr>
        <w:t xml:space="preserve">Das ist eine </w:t>
      </w:r>
      <w:r>
        <w:rPr>
          <w:rStyle w:val="Hervorhebung"/>
          <w:color w:val="B22222"/>
          <w:sz w:val="27"/>
          <w:szCs w:val="27"/>
        </w:rPr>
        <w:t>Sondermeldung</w:t>
      </w:r>
      <w:r>
        <w:rPr>
          <w:rStyle w:val="Hervorhebung"/>
          <w:color w:val="0000CD"/>
          <w:sz w:val="27"/>
          <w:szCs w:val="27"/>
        </w:rPr>
        <w:t xml:space="preserve"> wert: Der ehemalige kanadische Verteidigungsminister Paul </w:t>
      </w:r>
      <w:proofErr w:type="spellStart"/>
      <w:r>
        <w:rPr>
          <w:rStyle w:val="Hervorhebung"/>
          <w:color w:val="0000CD"/>
          <w:sz w:val="27"/>
          <w:szCs w:val="27"/>
        </w:rPr>
        <w:t>Hellyer</w:t>
      </w:r>
      <w:proofErr w:type="spellEnd"/>
      <w:r>
        <w:rPr>
          <w:rStyle w:val="Hervorhebung"/>
          <w:color w:val="0000CD"/>
          <w:sz w:val="27"/>
          <w:szCs w:val="27"/>
        </w:rPr>
        <w:t xml:space="preserve"> spricht auf einer Tagung Mitte dieses Jahres u. a. über die Erderwärmung und bestätigt dabei die Funktion der "Kalten Fusion". </w:t>
      </w:r>
    </w:p>
    <w:p w:rsidR="000B027A" w:rsidRDefault="000B027A" w:rsidP="000B027A">
      <w:pPr>
        <w:pStyle w:val="StandardWeb"/>
      </w:pPr>
      <w:r>
        <w:rPr>
          <w:rStyle w:val="Hervorhebung"/>
          <w:color w:val="0000CD"/>
          <w:sz w:val="27"/>
          <w:szCs w:val="27"/>
        </w:rPr>
        <w:t xml:space="preserve">Ich übersetze sinngemäß einige Auszüge aus der Rede. "Wir machen uns viele Gedanken über die Rettung unseres Planeten - und dies ist möglich. Wir haben nur wenige Jahre dazu Zeit, manche sagen vier Jahre, andere zehn Jahre um diese Schlacht zu gewinnen. </w:t>
      </w:r>
      <w:r>
        <w:rPr>
          <w:rStyle w:val="Hervorhebung"/>
          <w:color w:val="0000CD"/>
          <w:sz w:val="27"/>
          <w:szCs w:val="27"/>
          <w:u w:val="single"/>
        </w:rPr>
        <w:t>Wir haben die Technologie, die Technologie für die Kalte Fusion existiert, wir müssen sie nicht erfinden, sie ist vorhanden. Alles was wir tun müssen ist sie zu nutzen</w:t>
      </w:r>
      <w:r>
        <w:rPr>
          <w:rStyle w:val="Hervorhebung"/>
          <w:color w:val="0000CD"/>
          <w:sz w:val="27"/>
          <w:szCs w:val="27"/>
        </w:rPr>
        <w:t xml:space="preserve">. Wir müssen jetzt das Gegenteil von dem tun, was wir im zweiten Weltkrieg getan haben. Damals haben wir alle Fabriken, die zuvor Autos, Haushaltsgeräte und dergleichen hergestellt haben, </w:t>
      </w:r>
      <w:proofErr w:type="spellStart"/>
      <w:r>
        <w:rPr>
          <w:rStyle w:val="Hervorhebung"/>
          <w:color w:val="0000CD"/>
          <w:sz w:val="27"/>
          <w:szCs w:val="27"/>
        </w:rPr>
        <w:t>genutzt</w:t>
      </w:r>
      <w:proofErr w:type="gramStart"/>
      <w:r>
        <w:rPr>
          <w:rStyle w:val="Hervorhebung"/>
          <w:color w:val="0000CD"/>
          <w:sz w:val="27"/>
          <w:szCs w:val="27"/>
        </w:rPr>
        <w:t>,um</w:t>
      </w:r>
      <w:proofErr w:type="spellEnd"/>
      <w:proofErr w:type="gramEnd"/>
      <w:r>
        <w:rPr>
          <w:rStyle w:val="Hervorhebung"/>
          <w:color w:val="0000CD"/>
          <w:sz w:val="27"/>
          <w:szCs w:val="27"/>
        </w:rPr>
        <w:t xml:space="preserve"> Kriegsgüter herzustellen. So konnten wir den Krieg gewinnen. Heute müssen wir es umgekehrt machen:  Wir müssen jetzt alles tun, um diese kleinen Geräte herzustellen, die sie in ihr Auto, ihren Traktor, ihr Flugzeug, ihr Schiff oder ihr Haus einbauen können und die ihnen jegliche Energie liefern können, die sie benötigen." </w:t>
      </w:r>
    </w:p>
    <w:p w:rsidR="000B027A" w:rsidRDefault="000B027A" w:rsidP="000B027A">
      <w:pPr>
        <w:pStyle w:val="StandardWeb"/>
      </w:pPr>
    </w:p>
    <w:p w:rsidR="000E6B38" w:rsidRDefault="000E6B38">
      <w:bookmarkStart w:id="0" w:name="_GoBack"/>
      <w:bookmarkEnd w:id="0"/>
    </w:p>
    <w:sectPr w:rsidR="000E6B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7A"/>
    <w:rsid w:val="000B027A"/>
    <w:rsid w:val="000E6B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4AFF1-0D74-4912-B269-1B66B6B7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B027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0B02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6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1023</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2018-04-12T04:20:00Z</dcterms:created>
  <dcterms:modified xsi:type="dcterms:W3CDTF">2018-04-12T04:21:00Z</dcterms:modified>
</cp:coreProperties>
</file>