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>Update 8.10.16</w:t>
      </w:r>
    </w:p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Ja, es geht wirklich voran mit LENR: </w:t>
      </w:r>
    </w:p>
    <w:p w:rsidR="00B97115" w:rsidRDefault="00B97115" w:rsidP="00B97115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3381D9CD" wp14:editId="0DC47764">
            <wp:extent cx="6191250" cy="4276725"/>
            <wp:effectExtent l="0" t="0" r="0" b="9525"/>
            <wp:docPr id="3" name="Bild 3" descr="http://file2.npage.de/013748/17/bilder/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2.npage.de/013748/17/bilder/u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Auf der Teilnehmerliste, s. </w:t>
      </w:r>
      <w:proofErr w:type="gramStart"/>
      <w:r>
        <w:rPr>
          <w:rStyle w:val="Hervorhebung"/>
          <w:color w:val="0000CD"/>
          <w:sz w:val="27"/>
          <w:szCs w:val="27"/>
        </w:rPr>
        <w:t>o.,</w:t>
      </w:r>
      <w:proofErr w:type="gramEnd"/>
      <w:r>
        <w:rPr>
          <w:rStyle w:val="Hervorhebung"/>
          <w:color w:val="0000CD"/>
          <w:sz w:val="27"/>
          <w:szCs w:val="27"/>
        </w:rPr>
        <w:t xml:space="preserve"> ist alles zu finden, was in der Energiewelt Rang und Namen hat. (Na ja, jedenfalls fast alles) Wirklich bemerkenswert ist aber, dass LENR offizielles Tagungs-Thema ist: </w:t>
      </w:r>
    </w:p>
    <w:p w:rsidR="00B97115" w:rsidRDefault="00B97115" w:rsidP="00B97115">
      <w:pPr>
        <w:pStyle w:val="StandardWeb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178D691D" wp14:editId="5DDDF7A8">
            <wp:extent cx="6667500" cy="685800"/>
            <wp:effectExtent l="0" t="0" r="0" b="0"/>
            <wp:docPr id="4" name="Bild 4" descr="http://file2.npage.de/013748/17/bilder/a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2.npage.de/013748/17/bilder/agen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Firma LENR-Cars hatte ich schon vor langer Zeit einmal vorgestellt. (Sh. LENR-Update 4.12.14). Francesco </w:t>
      </w:r>
      <w:proofErr w:type="spellStart"/>
      <w:r>
        <w:rPr>
          <w:rStyle w:val="Hervorhebung"/>
          <w:color w:val="0000CD"/>
          <w:sz w:val="27"/>
          <w:szCs w:val="27"/>
        </w:rPr>
        <w:t>Celani</w:t>
      </w:r>
      <w:proofErr w:type="spellEnd"/>
      <w:r>
        <w:rPr>
          <w:rStyle w:val="Hervorhebung"/>
          <w:color w:val="0000CD"/>
          <w:sz w:val="27"/>
          <w:szCs w:val="27"/>
        </w:rPr>
        <w:t xml:space="preserve"> ist ein  bekannter LENR-Pionier aus Italien. Er war schon Hauptredner auf einer Tagung des italienischen Senats im vergangenen Jahr. Quelle: </w:t>
      </w:r>
    </w:p>
    <w:p w:rsidR="00B97115" w:rsidRDefault="00B97115" w:rsidP="00B97115">
      <w:pPr>
        <w:pStyle w:val="StandardWeb"/>
      </w:pPr>
      <w:hyperlink r:id="rId6" w:history="1">
        <w:r>
          <w:rPr>
            <w:rStyle w:val="Hervorhebung"/>
            <w:color w:val="0000CD"/>
            <w:sz w:val="27"/>
            <w:szCs w:val="27"/>
            <w:u w:val="single"/>
          </w:rPr>
          <w:t>http://www.quantumheat.org/index.php/en/home/general-updates/514-francesco-celani-key-speaker-at-italian-senate-meeting-about-lenr</w:t>
        </w:r>
      </w:hyperlink>
    </w:p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Der Hinweis auf die Tagung in der Schweiz kam von: </w:t>
      </w:r>
    </w:p>
    <w:p w:rsidR="00B97115" w:rsidRDefault="00B97115" w:rsidP="00B97115">
      <w:pPr>
        <w:pStyle w:val="StandardWeb"/>
      </w:pPr>
      <w:hyperlink r:id="rId7" w:history="1">
        <w:r>
          <w:rPr>
            <w:rStyle w:val="Hervorhebung"/>
            <w:color w:val="0000CD"/>
            <w:sz w:val="27"/>
            <w:szCs w:val="27"/>
            <w:u w:val="single"/>
          </w:rPr>
          <w:t>https://www.lenr-forum.com/forum/index.php/Thread/4397-Francesco-Celani-and-Nicolas-Chauvin-LENR-Cars-to-talk-at-WCEC-in-U-N-HQ-in-gene/</w:t>
        </w:r>
      </w:hyperlink>
    </w:p>
    <w:p w:rsidR="00B97115" w:rsidRDefault="00B97115" w:rsidP="00B97115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Dort ist auch die gesamte Tagesordnung als PDF-Datei zu finden. </w:t>
      </w:r>
    </w:p>
    <w:p w:rsidR="000E2A6A" w:rsidRDefault="000E2A6A">
      <w:bookmarkStart w:id="0" w:name="_GoBack"/>
      <w:bookmarkEnd w:id="0"/>
    </w:p>
    <w:sectPr w:rsidR="000E2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5"/>
    <w:rsid w:val="000E2A6A"/>
    <w:rsid w:val="00B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5105-F210-4598-9CF6-591FCFE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9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nr-forum.com/forum/index.php/Thread/4397-Francesco-Celani-and-Nicolas-Chauvin-LENR-Cars-to-talk-at-WCEC-in-U-N-HQ-in-g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ntumheat.org/index.php/en/home/general-updates/514-francesco-celani-key-speaker-at-italian-senate-meeting-about-len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2018-04-12T15:11:00Z</dcterms:created>
  <dcterms:modified xsi:type="dcterms:W3CDTF">2018-04-12T15:11:00Z</dcterms:modified>
</cp:coreProperties>
</file>