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8C" w:rsidRDefault="000F6D8C" w:rsidP="000F6D8C">
      <w:pPr>
        <w:pStyle w:val="StandardWeb"/>
        <w:ind w:left="800"/>
      </w:pPr>
      <w:r>
        <w:rPr>
          <w:rStyle w:val="Hervorhebung"/>
          <w:color w:val="0000CD"/>
          <w:sz w:val="27"/>
          <w:szCs w:val="27"/>
        </w:rPr>
        <w:t>Update 8.9.15</w:t>
      </w:r>
    </w:p>
    <w:p w:rsidR="000F6D8C" w:rsidRDefault="000F6D8C" w:rsidP="000F6D8C">
      <w:pPr>
        <w:pStyle w:val="StandardWeb"/>
        <w:ind w:left="800"/>
      </w:pPr>
      <w:r>
        <w:rPr>
          <w:rStyle w:val="Hervorhebung"/>
          <w:color w:val="0000CD"/>
          <w:sz w:val="27"/>
          <w:szCs w:val="27"/>
        </w:rPr>
        <w:t xml:space="preserve">Nach den Replikationen durch </w:t>
      </w:r>
      <w:proofErr w:type="spellStart"/>
      <w:r>
        <w:rPr>
          <w:rStyle w:val="Hervorhebung"/>
          <w:color w:val="0000CD"/>
          <w:sz w:val="27"/>
          <w:szCs w:val="27"/>
        </w:rPr>
        <w:t>Parkhomov</w:t>
      </w:r>
      <w:proofErr w:type="spellEnd"/>
      <w:r>
        <w:rPr>
          <w:rStyle w:val="Hervorhebung"/>
          <w:color w:val="0000CD"/>
          <w:sz w:val="27"/>
          <w:szCs w:val="27"/>
        </w:rPr>
        <w:t xml:space="preserve"> und Andere gibt es nun einen weiteren Erfolg bei der Herstellung stabil arbeitender „E-</w:t>
      </w:r>
      <w:proofErr w:type="spellStart"/>
      <w:r>
        <w:rPr>
          <w:rStyle w:val="Hervorhebung"/>
          <w:color w:val="0000CD"/>
          <w:sz w:val="27"/>
          <w:szCs w:val="27"/>
        </w:rPr>
        <w:t>Cat</w:t>
      </w:r>
      <w:proofErr w:type="spellEnd"/>
      <w:r>
        <w:rPr>
          <w:rStyle w:val="Hervorhebung"/>
          <w:color w:val="0000CD"/>
          <w:sz w:val="27"/>
          <w:szCs w:val="27"/>
        </w:rPr>
        <w:t xml:space="preserve">-ähnlicher“ LENR-Geräte. Der Russe Andrei </w:t>
      </w:r>
      <w:proofErr w:type="spellStart"/>
      <w:r>
        <w:rPr>
          <w:rStyle w:val="Hervorhebung"/>
          <w:color w:val="0000CD"/>
          <w:sz w:val="27"/>
          <w:szCs w:val="27"/>
        </w:rPr>
        <w:t>Hrischanovich</w:t>
      </w:r>
      <w:proofErr w:type="spellEnd"/>
      <w:r>
        <w:rPr>
          <w:rStyle w:val="Hervorhebung"/>
          <w:color w:val="0000CD"/>
          <w:sz w:val="27"/>
          <w:szCs w:val="27"/>
        </w:rPr>
        <w:t>  veröffentlichte vorgestern auf einer LENR-Webseite die Ergebnisse seines Versuches. – Die Webseite e-</w:t>
      </w:r>
      <w:proofErr w:type="spellStart"/>
      <w:r>
        <w:rPr>
          <w:rStyle w:val="Hervorhebung"/>
          <w:color w:val="0000CD"/>
          <w:sz w:val="27"/>
          <w:szCs w:val="27"/>
        </w:rPr>
        <w:t>catworld</w:t>
      </w:r>
      <w:proofErr w:type="spellEnd"/>
      <w:r>
        <w:rPr>
          <w:rStyle w:val="Hervorhebung"/>
          <w:color w:val="0000CD"/>
          <w:sz w:val="27"/>
          <w:szCs w:val="27"/>
        </w:rPr>
        <w:t xml:space="preserve"> hat eine Google-Übersetzung (vom russischen ins englische)  des Textes vorgenommen und den Text zur besseren Verständlichkeit noch bearbeitet. – Der Autor schreibt sinngemäß:</w:t>
      </w:r>
    </w:p>
    <w:p w:rsidR="000F6D8C" w:rsidRDefault="000F6D8C" w:rsidP="000F6D8C">
      <w:pPr>
        <w:pStyle w:val="StandardWeb"/>
        <w:ind w:left="800"/>
      </w:pPr>
      <w:r>
        <w:rPr>
          <w:rStyle w:val="Hervorhebung"/>
          <w:color w:val="0000CD"/>
          <w:sz w:val="27"/>
          <w:szCs w:val="27"/>
        </w:rPr>
        <w:t xml:space="preserve">„Wir führten eine Serie von Experimenten mit einem modifizierten Rossi-Reaktor durch. Die Experimente entsprechen mehr der Arbeit mit der sog. „Zelle“ von Francesco </w:t>
      </w:r>
      <w:proofErr w:type="spellStart"/>
      <w:r>
        <w:rPr>
          <w:rStyle w:val="Hervorhebung"/>
          <w:color w:val="0000CD"/>
          <w:sz w:val="27"/>
          <w:szCs w:val="27"/>
        </w:rPr>
        <w:t>Celani</w:t>
      </w:r>
      <w:proofErr w:type="spellEnd"/>
      <w:r>
        <w:rPr>
          <w:rStyle w:val="Hervorhebung"/>
          <w:color w:val="0000CD"/>
          <w:sz w:val="27"/>
          <w:szCs w:val="27"/>
        </w:rPr>
        <w:t xml:space="preserve">. </w:t>
      </w:r>
      <w:proofErr w:type="gramStart"/>
      <w:r>
        <w:rPr>
          <w:rStyle w:val="Hervorhebung"/>
          <w:color w:val="0000CD"/>
          <w:sz w:val="27"/>
          <w:szCs w:val="27"/>
        </w:rPr>
        <w:t>……</w:t>
      </w:r>
      <w:proofErr w:type="gramEnd"/>
      <w:r>
        <w:rPr>
          <w:rStyle w:val="Hervorhebung"/>
          <w:color w:val="0000CD"/>
          <w:sz w:val="27"/>
          <w:szCs w:val="27"/>
        </w:rPr>
        <w:t xml:space="preserve">..Wir erreichten eine </w:t>
      </w:r>
      <w:proofErr w:type="spellStart"/>
      <w:r>
        <w:rPr>
          <w:rStyle w:val="Hervorhebung"/>
          <w:color w:val="0000CD"/>
          <w:sz w:val="27"/>
          <w:szCs w:val="27"/>
        </w:rPr>
        <w:t>Überschuß</w:t>
      </w:r>
      <w:proofErr w:type="spellEnd"/>
      <w:r>
        <w:rPr>
          <w:rStyle w:val="Hervorhebung"/>
          <w:color w:val="0000CD"/>
          <w:sz w:val="27"/>
          <w:szCs w:val="27"/>
        </w:rPr>
        <w:t>-Energie von 200-250%.  Wir haben dies noch einmal nachgeprüft und bestätigt gefunden. Es gibt keinerlei Zweifel mehr. LENR-Reaktionen sind aufgetreten! Wir erkennen einen Anstieg der Temperatur und des Druckes in der Reaktions-Zone. Wir werden wahrscheinlich am 28. September einen detaillierten Report anfertigen. Nun entscheide ich die finanziellen und organisatorischen Angelegenheiten für die Teilnahme an Konferenzen.“</w:t>
      </w:r>
    </w:p>
    <w:p w:rsidR="000F6D8C" w:rsidRDefault="000F6D8C" w:rsidP="000F6D8C">
      <w:pPr>
        <w:pStyle w:val="StandardWeb"/>
        <w:ind w:left="800"/>
      </w:pPr>
      <w:r>
        <w:rPr>
          <w:rStyle w:val="Hervorhebung"/>
          <w:color w:val="0000CD"/>
          <w:sz w:val="27"/>
          <w:szCs w:val="27"/>
        </w:rPr>
        <w:t xml:space="preserve">Hier der Link: </w:t>
      </w:r>
      <w:hyperlink r:id="rId4" w:history="1">
        <w:r>
          <w:rPr>
            <w:rStyle w:val="Hyperlink"/>
            <w:i/>
            <w:iCs/>
            <w:color w:val="0000CD"/>
            <w:sz w:val="27"/>
            <w:szCs w:val="27"/>
          </w:rPr>
          <w:t>http://www.e-catworld.com/2015/09/06/new-nickel-hydrogen-excess-heat-claim-with-celani-type-cell/</w:t>
        </w:r>
      </w:hyperlink>
    </w:p>
    <w:p w:rsidR="000F6D8C" w:rsidRDefault="000F6D8C" w:rsidP="000F6D8C">
      <w:pPr>
        <w:pStyle w:val="StandardWeb"/>
        <w:ind w:left="800"/>
      </w:pPr>
      <w:r>
        <w:rPr>
          <w:rStyle w:val="Hervorhebung"/>
          <w:color w:val="0000CD"/>
          <w:sz w:val="27"/>
          <w:szCs w:val="27"/>
        </w:rPr>
        <w:t xml:space="preserve">Am unteren Ende der Webseite gibt es ein Video der Versuche mit englischen Untertiteln. </w:t>
      </w:r>
      <w:r>
        <w:rPr>
          <w:rStyle w:val="Hervorhebung"/>
          <w:color w:val="0000CD"/>
          <w:sz w:val="27"/>
          <w:szCs w:val="27"/>
          <w:u w:val="single"/>
        </w:rPr>
        <w:t>Es lohnt sich, dies anzusehen</w:t>
      </w:r>
      <w:r>
        <w:rPr>
          <w:rStyle w:val="Hervorhebung"/>
          <w:color w:val="0000CD"/>
          <w:sz w:val="27"/>
          <w:szCs w:val="27"/>
        </w:rPr>
        <w:t>, denn es zeigt wieder einmal eindrucksvoll, wie einfach das Gerät aufgebaut ist und wie es im Wasserbad zu glühen beginnt.</w:t>
      </w:r>
    </w:p>
    <w:p w:rsidR="006502D7" w:rsidRDefault="006502D7">
      <w:bookmarkStart w:id="0" w:name="_GoBack"/>
      <w:bookmarkEnd w:id="0"/>
    </w:p>
    <w:sectPr w:rsidR="00650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C"/>
    <w:rsid w:val="000F6D8C"/>
    <w:rsid w:val="006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9AF1-1840-4A32-9D8E-04C9405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F6D8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F6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catworld.com/2015/09/06/new-nickel-hydrogen-excess-heat-claim-with-celani-type-c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2018-04-09T16:39:00Z</dcterms:created>
  <dcterms:modified xsi:type="dcterms:W3CDTF">2018-04-09T16:39:00Z</dcterms:modified>
</cp:coreProperties>
</file>